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45D" w:rsidRDefault="002E045D" w:rsidP="002E44E0">
      <w:pPr>
        <w:spacing w:line="288" w:lineRule="auto"/>
        <w:ind w:firstLine="708"/>
        <w:contextualSpacing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2596019</wp:posOffset>
            </wp:positionH>
            <wp:positionV relativeFrom="paragraph">
              <wp:posOffset>-409658</wp:posOffset>
            </wp:positionV>
            <wp:extent cx="1003852" cy="1418895"/>
            <wp:effectExtent l="0" t="0" r="635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sto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658" cy="142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045D" w:rsidRDefault="002E045D" w:rsidP="002E44E0">
      <w:pPr>
        <w:spacing w:line="288" w:lineRule="auto"/>
        <w:ind w:firstLine="708"/>
        <w:contextualSpacing/>
        <w:jc w:val="center"/>
      </w:pPr>
    </w:p>
    <w:p w:rsidR="002E045D" w:rsidRDefault="002E045D" w:rsidP="002E44E0">
      <w:pPr>
        <w:spacing w:line="288" w:lineRule="auto"/>
        <w:ind w:firstLine="708"/>
        <w:contextualSpacing/>
        <w:jc w:val="center"/>
      </w:pPr>
    </w:p>
    <w:p w:rsidR="002E045D" w:rsidRDefault="002E045D" w:rsidP="002E44E0">
      <w:pPr>
        <w:spacing w:line="288" w:lineRule="auto"/>
        <w:ind w:firstLine="708"/>
        <w:contextualSpacing/>
        <w:jc w:val="center"/>
      </w:pPr>
    </w:p>
    <w:p w:rsidR="00C81B22" w:rsidRDefault="00C81B22" w:rsidP="00994629">
      <w:pPr>
        <w:pBdr>
          <w:bottom w:val="single" w:sz="6" w:space="1" w:color="auto"/>
        </w:pBdr>
        <w:spacing w:line="288" w:lineRule="auto"/>
        <w:contextualSpacing/>
      </w:pPr>
    </w:p>
    <w:p w:rsidR="00C81B22" w:rsidRPr="00FD0541" w:rsidRDefault="00C81B22" w:rsidP="002E44E0">
      <w:pPr>
        <w:spacing w:line="288" w:lineRule="auto"/>
        <w:ind w:firstLine="708"/>
        <w:contextualSpacing/>
        <w:jc w:val="center"/>
        <w:rPr>
          <w:rFonts w:ascii="Arial" w:hAnsi="Arial"/>
          <w:sz w:val="10"/>
          <w:szCs w:val="10"/>
        </w:rPr>
      </w:pPr>
    </w:p>
    <w:p w:rsidR="004B2087" w:rsidRDefault="0070630A" w:rsidP="001308FC">
      <w:pPr>
        <w:spacing w:line="288" w:lineRule="auto"/>
        <w:contextualSpacing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Ředitelky mateřských škol na základě ustanovení zákona č. 561/2004 Sb.,</w:t>
      </w:r>
      <w:r w:rsidR="001308F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 předškolním, základním, střední</w:t>
      </w:r>
      <w:r w:rsidR="00766FF8">
        <w:rPr>
          <w:rFonts w:ascii="Arial" w:hAnsi="Arial"/>
          <w:sz w:val="22"/>
        </w:rPr>
        <w:t>m</w:t>
      </w:r>
      <w:r>
        <w:rPr>
          <w:rFonts w:ascii="Arial" w:hAnsi="Arial"/>
          <w:sz w:val="22"/>
        </w:rPr>
        <w:t>, vyšší</w:t>
      </w:r>
      <w:r w:rsidR="00532469">
        <w:rPr>
          <w:rFonts w:ascii="Arial" w:hAnsi="Arial"/>
          <w:sz w:val="22"/>
        </w:rPr>
        <w:t>m</w:t>
      </w:r>
      <w:r>
        <w:rPr>
          <w:rFonts w:ascii="Arial" w:hAnsi="Arial"/>
          <w:sz w:val="22"/>
        </w:rPr>
        <w:t xml:space="preserve"> odborném a jiném vzdělávání</w:t>
      </w:r>
      <w:r w:rsidR="00766FF8">
        <w:rPr>
          <w:rFonts w:ascii="Arial" w:hAnsi="Arial"/>
          <w:sz w:val="22"/>
        </w:rPr>
        <w:t xml:space="preserve"> (školský zákon)</w:t>
      </w:r>
      <w:r w:rsidR="00741A0E">
        <w:rPr>
          <w:rFonts w:ascii="Arial" w:hAnsi="Arial"/>
          <w:sz w:val="22"/>
        </w:rPr>
        <w:t xml:space="preserve">, </w:t>
      </w:r>
      <w:r w:rsidR="001E04CD">
        <w:rPr>
          <w:rFonts w:ascii="Arial" w:hAnsi="Arial"/>
          <w:sz w:val="22"/>
        </w:rPr>
        <w:t>ve znění pozdějších předpisů</w:t>
      </w:r>
      <w:r w:rsidR="00A83A65">
        <w:rPr>
          <w:rFonts w:ascii="Arial" w:hAnsi="Arial"/>
          <w:sz w:val="22"/>
        </w:rPr>
        <w:t xml:space="preserve">, </w:t>
      </w:r>
      <w:r w:rsidR="00D55783">
        <w:rPr>
          <w:rFonts w:ascii="Arial" w:hAnsi="Arial"/>
          <w:sz w:val="22"/>
        </w:rPr>
        <w:t>ve spolupráci s m</w:t>
      </w:r>
      <w:r w:rsidR="00741A0E">
        <w:rPr>
          <w:rFonts w:ascii="Arial" w:hAnsi="Arial"/>
          <w:sz w:val="22"/>
        </w:rPr>
        <w:t xml:space="preserve">ěstem Šternberk </w:t>
      </w:r>
      <w:r w:rsidR="00534AA9">
        <w:rPr>
          <w:rFonts w:ascii="Arial" w:hAnsi="Arial"/>
          <w:sz w:val="22"/>
        </w:rPr>
        <w:t>oznamují, že</w:t>
      </w:r>
    </w:p>
    <w:p w:rsidR="00F022E8" w:rsidRPr="00D55783" w:rsidRDefault="00534AA9" w:rsidP="00D55783">
      <w:pPr>
        <w:spacing w:before="120" w:after="120" w:line="288" w:lineRule="auto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TERMÍN </w:t>
      </w:r>
      <w:r w:rsidR="00F022E8" w:rsidRPr="00D55783">
        <w:rPr>
          <w:rFonts w:ascii="Arial" w:hAnsi="Arial" w:cs="Arial"/>
          <w:b/>
          <w:sz w:val="72"/>
          <w:szCs w:val="72"/>
        </w:rPr>
        <w:t>ZÁPIS</w:t>
      </w:r>
      <w:r>
        <w:rPr>
          <w:rFonts w:ascii="Arial" w:hAnsi="Arial" w:cs="Arial"/>
          <w:b/>
          <w:sz w:val="72"/>
          <w:szCs w:val="72"/>
        </w:rPr>
        <w:t>U</w:t>
      </w:r>
      <w:r w:rsidR="00F022E8" w:rsidRPr="00D55783">
        <w:rPr>
          <w:rFonts w:ascii="Arial" w:hAnsi="Arial" w:cs="Arial"/>
          <w:b/>
          <w:sz w:val="72"/>
          <w:szCs w:val="72"/>
        </w:rPr>
        <w:t xml:space="preserve"> DĚTÍ</w:t>
      </w:r>
    </w:p>
    <w:p w:rsidR="00F022E8" w:rsidRPr="00C92291" w:rsidRDefault="00F022E8" w:rsidP="00D55783">
      <w:pPr>
        <w:spacing w:before="120" w:after="120" w:line="288" w:lineRule="auto"/>
        <w:jc w:val="center"/>
        <w:rPr>
          <w:rFonts w:ascii="Arial" w:hAnsi="Arial" w:cs="Arial"/>
          <w:b/>
          <w:sz w:val="56"/>
          <w:szCs w:val="56"/>
        </w:rPr>
      </w:pPr>
      <w:r w:rsidRPr="00C92291">
        <w:rPr>
          <w:rFonts w:ascii="Arial" w:hAnsi="Arial" w:cs="Arial"/>
          <w:b/>
          <w:sz w:val="56"/>
          <w:szCs w:val="56"/>
        </w:rPr>
        <w:t>DO MATEŘSKÝCH ŠKOL</w:t>
      </w:r>
    </w:p>
    <w:p w:rsidR="005208B5" w:rsidRPr="00D55783" w:rsidRDefault="009F1D58" w:rsidP="00D55783">
      <w:pPr>
        <w:pStyle w:val="Zkladntextodsazen"/>
        <w:spacing w:before="120" w:line="288" w:lineRule="auto"/>
        <w:ind w:left="0"/>
        <w:jc w:val="center"/>
        <w:rPr>
          <w:rFonts w:ascii="Arial" w:hAnsi="Arial" w:cs="Arial"/>
          <w:sz w:val="28"/>
          <w:szCs w:val="28"/>
        </w:rPr>
      </w:pPr>
      <w:r w:rsidRPr="00D55783">
        <w:rPr>
          <w:rFonts w:ascii="Arial" w:hAnsi="Arial" w:cs="Arial"/>
          <w:sz w:val="28"/>
          <w:szCs w:val="28"/>
        </w:rPr>
        <w:t>na školní rok 20</w:t>
      </w:r>
      <w:r w:rsidR="00FD0541">
        <w:rPr>
          <w:rFonts w:ascii="Arial" w:hAnsi="Arial" w:cs="Arial"/>
          <w:sz w:val="28"/>
          <w:szCs w:val="28"/>
        </w:rPr>
        <w:t>20</w:t>
      </w:r>
      <w:r w:rsidR="00D55783" w:rsidRPr="00D55783">
        <w:rPr>
          <w:rFonts w:ascii="Arial" w:hAnsi="Arial" w:cs="Arial"/>
          <w:sz w:val="28"/>
          <w:szCs w:val="28"/>
        </w:rPr>
        <w:t>/202</w:t>
      </w:r>
      <w:r w:rsidR="00FD0541">
        <w:rPr>
          <w:rFonts w:ascii="Arial" w:hAnsi="Arial" w:cs="Arial"/>
          <w:sz w:val="28"/>
          <w:szCs w:val="28"/>
        </w:rPr>
        <w:t>1</w:t>
      </w:r>
    </w:p>
    <w:p w:rsidR="00AB0517" w:rsidRPr="00D55783" w:rsidRDefault="00534AA9" w:rsidP="00534AA9">
      <w:pPr>
        <w:pStyle w:val="Zkladntextodsazen"/>
        <w:spacing w:before="120" w:line="288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prodlužuje na dobu</w:t>
      </w:r>
    </w:p>
    <w:p w:rsidR="00FD0541" w:rsidRDefault="00534AA9" w:rsidP="00D55783">
      <w:pPr>
        <w:spacing w:before="120" w:after="120" w:line="288" w:lineRule="auto"/>
        <w:jc w:val="center"/>
        <w:rPr>
          <w:rFonts w:ascii="Arial" w:hAnsi="Arial"/>
          <w:b/>
          <w:sz w:val="22"/>
          <w:szCs w:val="24"/>
        </w:rPr>
      </w:pPr>
      <w:r>
        <w:rPr>
          <w:rFonts w:ascii="Arial" w:hAnsi="Arial" w:cs="Arial"/>
          <w:b/>
          <w:sz w:val="56"/>
          <w:szCs w:val="72"/>
        </w:rPr>
        <w:t xml:space="preserve">od </w:t>
      </w:r>
      <w:r w:rsidR="00FD0541">
        <w:rPr>
          <w:rFonts w:ascii="Arial" w:hAnsi="Arial" w:cs="Arial"/>
          <w:b/>
          <w:sz w:val="56"/>
          <w:szCs w:val="72"/>
        </w:rPr>
        <w:t>4</w:t>
      </w:r>
      <w:r w:rsidR="001E04CD" w:rsidRPr="002E44E0">
        <w:rPr>
          <w:rFonts w:ascii="Arial" w:hAnsi="Arial" w:cs="Arial"/>
          <w:b/>
          <w:sz w:val="56"/>
          <w:szCs w:val="72"/>
        </w:rPr>
        <w:t xml:space="preserve">. </w:t>
      </w:r>
      <w:r>
        <w:rPr>
          <w:rFonts w:ascii="Arial" w:hAnsi="Arial" w:cs="Arial"/>
          <w:b/>
          <w:sz w:val="56"/>
          <w:szCs w:val="72"/>
        </w:rPr>
        <w:t>do</w:t>
      </w:r>
      <w:r w:rsidR="009F1D58">
        <w:rPr>
          <w:rFonts w:ascii="Arial" w:hAnsi="Arial" w:cs="Arial"/>
          <w:b/>
          <w:sz w:val="56"/>
          <w:szCs w:val="72"/>
        </w:rPr>
        <w:t xml:space="preserve"> </w:t>
      </w:r>
      <w:r>
        <w:rPr>
          <w:rFonts w:ascii="Arial" w:hAnsi="Arial" w:cs="Arial"/>
          <w:b/>
          <w:sz w:val="56"/>
          <w:szCs w:val="72"/>
        </w:rPr>
        <w:t>7</w:t>
      </w:r>
      <w:r w:rsidR="0092340B" w:rsidRPr="002E44E0">
        <w:rPr>
          <w:rFonts w:ascii="Arial" w:hAnsi="Arial" w:cs="Arial"/>
          <w:b/>
          <w:sz w:val="56"/>
          <w:szCs w:val="72"/>
        </w:rPr>
        <w:t>.</w:t>
      </w:r>
      <w:r w:rsidR="008D0A38" w:rsidRPr="002E44E0">
        <w:rPr>
          <w:rFonts w:ascii="Arial" w:hAnsi="Arial" w:cs="Arial"/>
          <w:b/>
          <w:sz w:val="56"/>
          <w:szCs w:val="72"/>
        </w:rPr>
        <w:t xml:space="preserve"> </w:t>
      </w:r>
      <w:r w:rsidR="00DE3F6F" w:rsidRPr="002E44E0">
        <w:rPr>
          <w:rFonts w:ascii="Arial" w:hAnsi="Arial" w:cs="Arial"/>
          <w:b/>
          <w:sz w:val="56"/>
          <w:szCs w:val="72"/>
        </w:rPr>
        <w:t>května</w:t>
      </w:r>
      <w:r w:rsidR="008D0A38" w:rsidRPr="002E44E0">
        <w:rPr>
          <w:rFonts w:ascii="Arial" w:hAnsi="Arial" w:cs="Arial"/>
          <w:b/>
          <w:sz w:val="56"/>
          <w:szCs w:val="72"/>
        </w:rPr>
        <w:t xml:space="preserve"> </w:t>
      </w:r>
      <w:r w:rsidR="00532469" w:rsidRPr="002E44E0">
        <w:rPr>
          <w:rFonts w:ascii="Arial" w:hAnsi="Arial" w:cs="Arial"/>
          <w:b/>
          <w:sz w:val="56"/>
          <w:szCs w:val="72"/>
        </w:rPr>
        <w:t>20</w:t>
      </w:r>
      <w:r w:rsidR="00FD0541">
        <w:rPr>
          <w:rFonts w:ascii="Arial" w:hAnsi="Arial" w:cs="Arial"/>
          <w:b/>
          <w:sz w:val="56"/>
          <w:szCs w:val="72"/>
        </w:rPr>
        <w:t>20</w:t>
      </w:r>
      <w:r w:rsidR="00FD0541" w:rsidRPr="00FD0541">
        <w:rPr>
          <w:rFonts w:ascii="Arial" w:hAnsi="Arial"/>
          <w:b/>
          <w:sz w:val="22"/>
          <w:szCs w:val="24"/>
        </w:rPr>
        <w:t xml:space="preserve"> </w:t>
      </w:r>
    </w:p>
    <w:p w:rsidR="00534AA9" w:rsidRDefault="00534AA9" w:rsidP="00534AA9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534AA9">
        <w:rPr>
          <w:b/>
          <w:bCs/>
          <w:color w:val="auto"/>
          <w:sz w:val="32"/>
          <w:szCs w:val="32"/>
          <w:shd w:val="clear" w:color="auto" w:fill="FFFFFF"/>
        </w:rPr>
        <w:t xml:space="preserve">Zápis se uskuteční </w:t>
      </w:r>
      <w:r w:rsidRPr="00534AA9">
        <w:rPr>
          <w:b/>
          <w:bCs/>
          <w:color w:val="auto"/>
          <w:sz w:val="32"/>
          <w:szCs w:val="32"/>
        </w:rPr>
        <w:t xml:space="preserve">bez osobní přítomnosti dětí </w:t>
      </w:r>
    </w:p>
    <w:p w:rsidR="00534AA9" w:rsidRPr="00534AA9" w:rsidRDefault="00534AA9" w:rsidP="00534AA9">
      <w:pPr>
        <w:pStyle w:val="Default"/>
        <w:jc w:val="center"/>
        <w:rPr>
          <w:color w:val="auto"/>
          <w:sz w:val="32"/>
          <w:szCs w:val="32"/>
        </w:rPr>
      </w:pPr>
      <w:r w:rsidRPr="00534AA9">
        <w:rPr>
          <w:b/>
          <w:bCs/>
          <w:color w:val="auto"/>
          <w:sz w:val="32"/>
          <w:szCs w:val="32"/>
        </w:rPr>
        <w:t xml:space="preserve">a zákonných zástupců ve </w:t>
      </w:r>
      <w:bookmarkStart w:id="0" w:name="_GoBack"/>
      <w:bookmarkEnd w:id="0"/>
      <w:r w:rsidRPr="00534AA9">
        <w:rPr>
          <w:b/>
          <w:bCs/>
          <w:color w:val="auto"/>
          <w:sz w:val="32"/>
          <w:szCs w:val="32"/>
        </w:rPr>
        <w:t>škole</w:t>
      </w:r>
      <w:r>
        <w:rPr>
          <w:b/>
          <w:bCs/>
          <w:color w:val="auto"/>
          <w:sz w:val="32"/>
          <w:szCs w:val="32"/>
        </w:rPr>
        <w:t>.</w:t>
      </w:r>
    </w:p>
    <w:p w:rsidR="00534AA9" w:rsidRPr="00534AA9" w:rsidRDefault="00534AA9" w:rsidP="00534AA9">
      <w:pPr>
        <w:spacing w:before="120" w:after="120"/>
        <w:jc w:val="center"/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  <w:r w:rsidRPr="00534AA9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 </w:t>
      </w:r>
    </w:p>
    <w:p w:rsidR="00534AA9" w:rsidRPr="00534AA9" w:rsidRDefault="00534AA9" w:rsidP="00534AA9">
      <w:pPr>
        <w:jc w:val="both"/>
        <w:rPr>
          <w:rFonts w:ascii="Arial" w:hAnsi="Arial" w:cs="Arial"/>
          <w:sz w:val="24"/>
          <w:szCs w:val="24"/>
        </w:rPr>
      </w:pPr>
      <w:r w:rsidRPr="00534AA9">
        <w:rPr>
          <w:rFonts w:ascii="Arial" w:hAnsi="Arial" w:cs="Arial"/>
          <w:sz w:val="24"/>
          <w:szCs w:val="24"/>
        </w:rPr>
        <w:t>Zákonní zástupci dětí mají následující možnosti podání přihlášky:</w:t>
      </w:r>
    </w:p>
    <w:p w:rsidR="00534AA9" w:rsidRPr="00534AA9" w:rsidRDefault="00534AA9" w:rsidP="00534AA9">
      <w:pPr>
        <w:spacing w:after="120"/>
        <w:rPr>
          <w:rFonts w:ascii="Arial" w:hAnsi="Arial" w:cs="Arial"/>
          <w:sz w:val="24"/>
          <w:szCs w:val="24"/>
        </w:rPr>
      </w:pPr>
      <w:r w:rsidRPr="00534AA9">
        <w:rPr>
          <w:rFonts w:ascii="Arial" w:hAnsi="Arial" w:cs="Arial"/>
          <w:sz w:val="24"/>
          <w:szCs w:val="24"/>
        </w:rPr>
        <w:t>1. datovou schránkou</w:t>
      </w:r>
      <w:r w:rsidRPr="00534AA9">
        <w:rPr>
          <w:rFonts w:ascii="Arial" w:hAnsi="Arial" w:cs="Arial"/>
          <w:sz w:val="24"/>
          <w:szCs w:val="24"/>
        </w:rPr>
        <w:br/>
        <w:t>2. emailem s uznávaným elektronickým podpisem</w:t>
      </w:r>
      <w:r w:rsidRPr="00534AA9">
        <w:rPr>
          <w:rFonts w:ascii="Arial" w:hAnsi="Arial" w:cs="Arial"/>
          <w:sz w:val="24"/>
          <w:szCs w:val="24"/>
        </w:rPr>
        <w:br/>
        <w:t xml:space="preserve">3. poštou </w:t>
      </w:r>
    </w:p>
    <w:p w:rsidR="00534AA9" w:rsidRPr="00534AA9" w:rsidRDefault="00534AA9" w:rsidP="00534AA9">
      <w:pPr>
        <w:jc w:val="both"/>
        <w:rPr>
          <w:rFonts w:ascii="Arial" w:hAnsi="Arial" w:cs="Arial"/>
          <w:sz w:val="24"/>
          <w:szCs w:val="24"/>
        </w:rPr>
      </w:pPr>
      <w:r w:rsidRPr="00534AA9">
        <w:rPr>
          <w:rFonts w:ascii="Arial" w:hAnsi="Arial" w:cs="Arial"/>
          <w:sz w:val="24"/>
          <w:szCs w:val="24"/>
        </w:rPr>
        <w:t>Ve výjimečných případech lze p</w:t>
      </w:r>
      <w:r w:rsidRPr="00534AA9">
        <w:rPr>
          <w:rFonts w:ascii="Arial" w:hAnsi="Arial" w:cs="Arial"/>
          <w:sz w:val="24"/>
          <w:szCs w:val="24"/>
        </w:rPr>
        <w:t>řihlášku lze zákonným zástupcem podat také osobně dle konkrétních podmínek školy.</w:t>
      </w:r>
    </w:p>
    <w:p w:rsidR="00534AA9" w:rsidRPr="00534AA9" w:rsidRDefault="00534AA9" w:rsidP="00534AA9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534AA9" w:rsidRPr="00C92291" w:rsidRDefault="00C92291" w:rsidP="00534AA9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Bližší informace a f</w:t>
      </w:r>
      <w:r w:rsidR="00534AA9" w:rsidRPr="00C92291">
        <w:rPr>
          <w:rFonts w:ascii="Arial" w:hAnsi="Arial" w:cs="Arial"/>
          <w:sz w:val="24"/>
          <w:szCs w:val="24"/>
          <w:shd w:val="clear" w:color="auto" w:fill="FFFFFF"/>
        </w:rPr>
        <w:t xml:space="preserve">ormulář přihlášky </w:t>
      </w:r>
      <w:r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534AA9" w:rsidRPr="00C92291">
        <w:rPr>
          <w:rFonts w:ascii="Arial" w:hAnsi="Arial" w:cs="Arial"/>
          <w:sz w:val="24"/>
          <w:szCs w:val="24"/>
          <w:shd w:val="clear" w:color="auto" w:fill="FFFFFF"/>
        </w:rPr>
        <w:t xml:space="preserve"> další</w:t>
      </w:r>
      <w:r>
        <w:rPr>
          <w:rFonts w:ascii="Arial" w:hAnsi="Arial" w:cs="Arial"/>
          <w:sz w:val="24"/>
          <w:szCs w:val="24"/>
          <w:shd w:val="clear" w:color="auto" w:fill="FFFFFF"/>
        </w:rPr>
        <w:t>mi</w:t>
      </w:r>
      <w:r w:rsidR="00534AA9" w:rsidRPr="00C92291">
        <w:rPr>
          <w:rFonts w:ascii="Arial" w:hAnsi="Arial" w:cs="Arial"/>
          <w:sz w:val="24"/>
          <w:szCs w:val="24"/>
          <w:shd w:val="clear" w:color="auto" w:fill="FFFFFF"/>
        </w:rPr>
        <w:t xml:space="preserve"> požadovan</w:t>
      </w:r>
      <w:r>
        <w:rPr>
          <w:rFonts w:ascii="Arial" w:hAnsi="Arial" w:cs="Arial"/>
          <w:sz w:val="24"/>
          <w:szCs w:val="24"/>
          <w:shd w:val="clear" w:color="auto" w:fill="FFFFFF"/>
        </w:rPr>
        <w:t>ými</w:t>
      </w:r>
      <w:r w:rsidR="00534AA9" w:rsidRPr="00C92291">
        <w:rPr>
          <w:rFonts w:ascii="Arial" w:hAnsi="Arial" w:cs="Arial"/>
          <w:sz w:val="24"/>
          <w:szCs w:val="24"/>
          <w:shd w:val="clear" w:color="auto" w:fill="FFFFFF"/>
        </w:rPr>
        <w:t xml:space="preserve"> náležitost</w:t>
      </w:r>
      <w:r>
        <w:rPr>
          <w:rFonts w:ascii="Arial" w:hAnsi="Arial" w:cs="Arial"/>
          <w:sz w:val="24"/>
          <w:szCs w:val="24"/>
          <w:shd w:val="clear" w:color="auto" w:fill="FFFFFF"/>
        </w:rPr>
        <w:t>m</w:t>
      </w:r>
      <w:r w:rsidR="00534AA9" w:rsidRPr="00C92291">
        <w:rPr>
          <w:rFonts w:ascii="Arial" w:hAnsi="Arial" w:cs="Arial"/>
          <w:sz w:val="24"/>
          <w:szCs w:val="24"/>
          <w:shd w:val="clear" w:color="auto" w:fill="FFFFFF"/>
        </w:rPr>
        <w:t>i zápisu na danou školu jsou vyvěšeny na webových stránkách škol:</w:t>
      </w:r>
    </w:p>
    <w:p w:rsidR="00FA4BCA" w:rsidRPr="00C92291" w:rsidRDefault="00534AA9" w:rsidP="00534AA9">
      <w:pPr>
        <w:jc w:val="both"/>
        <w:rPr>
          <w:rFonts w:ascii="Arial" w:hAnsi="Arial" w:cs="Arial"/>
          <w:sz w:val="24"/>
          <w:szCs w:val="24"/>
        </w:rPr>
      </w:pPr>
      <w:r w:rsidRPr="00C92291">
        <w:rPr>
          <w:rFonts w:ascii="Arial" w:hAnsi="Arial" w:cs="Arial"/>
          <w:sz w:val="24"/>
          <w:szCs w:val="24"/>
        </w:rPr>
        <w:t xml:space="preserve"> </w:t>
      </w:r>
      <w:r w:rsidRPr="00C92291">
        <w:rPr>
          <w:rFonts w:ascii="Arial" w:hAnsi="Arial" w:cs="Arial"/>
          <w:sz w:val="24"/>
          <w:szCs w:val="24"/>
        </w:rPr>
        <w:tab/>
      </w:r>
      <w:r w:rsidRPr="00C92291">
        <w:rPr>
          <w:rFonts w:ascii="Arial" w:hAnsi="Arial" w:cs="Arial"/>
          <w:sz w:val="24"/>
          <w:szCs w:val="24"/>
        </w:rPr>
        <w:tab/>
      </w:r>
      <w:r w:rsidRPr="00C92291">
        <w:rPr>
          <w:rFonts w:ascii="Arial" w:hAnsi="Arial" w:cs="Arial"/>
          <w:sz w:val="24"/>
          <w:szCs w:val="24"/>
        </w:rPr>
        <w:tab/>
      </w:r>
      <w:r w:rsidRPr="00C92291">
        <w:rPr>
          <w:rFonts w:ascii="Arial" w:hAnsi="Arial" w:cs="Arial"/>
          <w:sz w:val="24"/>
          <w:szCs w:val="24"/>
        </w:rPr>
        <w:tab/>
      </w:r>
      <w:r w:rsidRPr="00C92291">
        <w:rPr>
          <w:rFonts w:ascii="Arial" w:hAnsi="Arial" w:cs="Arial"/>
          <w:sz w:val="24"/>
          <w:szCs w:val="24"/>
        </w:rPr>
        <w:tab/>
      </w:r>
    </w:p>
    <w:tbl>
      <w:tblPr>
        <w:tblStyle w:val="Mkatabulky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0"/>
        <w:gridCol w:w="123"/>
        <w:gridCol w:w="426"/>
        <w:gridCol w:w="4252"/>
      </w:tblGrid>
      <w:tr w:rsidR="00C92291" w:rsidRPr="00C92291" w:rsidTr="00C92291">
        <w:tc>
          <w:tcPr>
            <w:tcW w:w="5103" w:type="dxa"/>
            <w:gridSpan w:val="2"/>
          </w:tcPr>
          <w:p w:rsidR="00FD0541" w:rsidRPr="00C92291" w:rsidRDefault="00FD0541" w:rsidP="00FD0541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2291">
              <w:rPr>
                <w:rFonts w:ascii="Arial" w:hAnsi="Arial" w:cs="Arial"/>
                <w:b/>
                <w:sz w:val="24"/>
                <w:szCs w:val="24"/>
              </w:rPr>
              <w:t>Mateřská škola Světlov 21, Šternberk</w:t>
            </w:r>
          </w:p>
        </w:tc>
        <w:tc>
          <w:tcPr>
            <w:tcW w:w="4678" w:type="dxa"/>
            <w:gridSpan w:val="2"/>
          </w:tcPr>
          <w:p w:rsidR="00FD0541" w:rsidRPr="00C92291" w:rsidRDefault="00C92291" w:rsidP="00FD0541">
            <w:pPr>
              <w:spacing w:line="288" w:lineRule="auto"/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FD0541" w:rsidRPr="00C92291">
                <w:rPr>
                  <w:rStyle w:val="Hypertextovodkaz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https://www.</w:t>
              </w:r>
              <w:r w:rsidR="00FD0541" w:rsidRPr="00C92291">
                <w:rPr>
                  <w:rStyle w:val="Hypertextovodkaz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m</w:t>
              </w:r>
              <w:r w:rsidR="00FD0541" w:rsidRPr="00C92291">
                <w:rPr>
                  <w:rStyle w:val="Hypertextovodkaz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s-svetlov.cz/</w:t>
              </w:r>
            </w:hyperlink>
          </w:p>
        </w:tc>
      </w:tr>
      <w:tr w:rsidR="00C92291" w:rsidRPr="00C92291" w:rsidTr="00C92291">
        <w:tc>
          <w:tcPr>
            <w:tcW w:w="4980" w:type="dxa"/>
          </w:tcPr>
          <w:p w:rsidR="00C92291" w:rsidRPr="00C92291" w:rsidRDefault="00C92291" w:rsidP="00FD0541">
            <w:pPr>
              <w:spacing w:after="120"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2291">
              <w:rPr>
                <w:rFonts w:ascii="Arial" w:hAnsi="Arial" w:cs="Arial"/>
                <w:sz w:val="24"/>
                <w:szCs w:val="24"/>
              </w:rPr>
              <w:t>pro pracoviště: Oblouková 45 a Světlov 21</w:t>
            </w:r>
          </w:p>
        </w:tc>
        <w:tc>
          <w:tcPr>
            <w:tcW w:w="4801" w:type="dxa"/>
            <w:gridSpan w:val="3"/>
          </w:tcPr>
          <w:p w:rsidR="00C92291" w:rsidRPr="00C92291" w:rsidRDefault="00C92291" w:rsidP="00C92291">
            <w:pPr>
              <w:spacing w:after="120" w:line="288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92291">
              <w:rPr>
                <w:rFonts w:ascii="Arial" w:hAnsi="Arial" w:cs="Arial"/>
                <w:bCs/>
                <w:sz w:val="24"/>
                <w:szCs w:val="24"/>
              </w:rPr>
              <w:t>tel. 730 197 488</w:t>
            </w:r>
          </w:p>
        </w:tc>
      </w:tr>
      <w:tr w:rsidR="00C92291" w:rsidRPr="00C92291" w:rsidTr="00C92291">
        <w:tc>
          <w:tcPr>
            <w:tcW w:w="5103" w:type="dxa"/>
            <w:gridSpan w:val="2"/>
          </w:tcPr>
          <w:p w:rsidR="00FD0541" w:rsidRPr="00C92291" w:rsidRDefault="00FD0541" w:rsidP="00FD0541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2291">
              <w:rPr>
                <w:rFonts w:ascii="Arial" w:hAnsi="Arial" w:cs="Arial"/>
                <w:b/>
                <w:sz w:val="24"/>
                <w:szCs w:val="24"/>
              </w:rPr>
              <w:t>Mateřská škola Nádražní 7, Šternberk</w:t>
            </w:r>
          </w:p>
        </w:tc>
        <w:tc>
          <w:tcPr>
            <w:tcW w:w="4678" w:type="dxa"/>
            <w:gridSpan w:val="2"/>
          </w:tcPr>
          <w:p w:rsidR="00FD0541" w:rsidRPr="00C92291" w:rsidRDefault="00C92291" w:rsidP="00FD0541">
            <w:pPr>
              <w:spacing w:line="288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hyperlink r:id="rId7" w:history="1">
              <w:r w:rsidR="00FD0541" w:rsidRPr="00C92291">
                <w:rPr>
                  <w:rStyle w:val="Hypertextovodkaz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http</w:t>
              </w:r>
              <w:r w:rsidR="00BE3AA8" w:rsidRPr="00C92291">
                <w:rPr>
                  <w:rStyle w:val="Hypertextovodkaz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s</w:t>
              </w:r>
              <w:r w:rsidR="00FD0541" w:rsidRPr="00C92291">
                <w:rPr>
                  <w:rStyle w:val="Hypertextovodkaz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://m</w:t>
              </w:r>
              <w:r w:rsidR="00FD0541" w:rsidRPr="00C92291">
                <w:rPr>
                  <w:rStyle w:val="Hypertextovodkaz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s</w:t>
              </w:r>
              <w:r w:rsidR="00FD0541" w:rsidRPr="00C92291">
                <w:rPr>
                  <w:rStyle w:val="Hypertextovodkaz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nadrazni.stbk.cz/</w:t>
              </w:r>
            </w:hyperlink>
          </w:p>
        </w:tc>
      </w:tr>
      <w:tr w:rsidR="00C92291" w:rsidRPr="00C92291" w:rsidTr="00C92291">
        <w:tc>
          <w:tcPr>
            <w:tcW w:w="4980" w:type="dxa"/>
          </w:tcPr>
          <w:p w:rsidR="00C92291" w:rsidRPr="00C92291" w:rsidRDefault="00C92291" w:rsidP="00FD0541">
            <w:pPr>
              <w:spacing w:after="120"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2291">
              <w:rPr>
                <w:rFonts w:ascii="Arial" w:hAnsi="Arial" w:cs="Arial"/>
                <w:sz w:val="24"/>
                <w:szCs w:val="24"/>
              </w:rPr>
              <w:t>pro pracoviště: Nádražní 7 a U Dráhy 3</w:t>
            </w:r>
          </w:p>
        </w:tc>
        <w:tc>
          <w:tcPr>
            <w:tcW w:w="4801" w:type="dxa"/>
            <w:gridSpan w:val="3"/>
          </w:tcPr>
          <w:p w:rsidR="00C92291" w:rsidRPr="00C92291" w:rsidRDefault="00C92291" w:rsidP="00C92291">
            <w:pPr>
              <w:spacing w:after="120" w:line="288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92291">
              <w:rPr>
                <w:rFonts w:ascii="Arial" w:hAnsi="Arial" w:cs="Arial"/>
                <w:bCs/>
                <w:sz w:val="24"/>
                <w:szCs w:val="24"/>
              </w:rPr>
              <w:t>tel. 603 455 763</w:t>
            </w:r>
          </w:p>
        </w:tc>
      </w:tr>
      <w:tr w:rsidR="00C92291" w:rsidRPr="00C92291" w:rsidTr="00C92291">
        <w:tc>
          <w:tcPr>
            <w:tcW w:w="5103" w:type="dxa"/>
            <w:gridSpan w:val="2"/>
          </w:tcPr>
          <w:p w:rsidR="00FD0541" w:rsidRPr="00C92291" w:rsidRDefault="00FD0541" w:rsidP="00BE3AA8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2291">
              <w:rPr>
                <w:rFonts w:ascii="Arial" w:hAnsi="Arial" w:cs="Arial"/>
                <w:b/>
                <w:sz w:val="24"/>
                <w:szCs w:val="24"/>
              </w:rPr>
              <w:t>Mateřská škola Komenského 44, Šternberk</w:t>
            </w:r>
          </w:p>
        </w:tc>
        <w:tc>
          <w:tcPr>
            <w:tcW w:w="4678" w:type="dxa"/>
            <w:gridSpan w:val="2"/>
          </w:tcPr>
          <w:p w:rsidR="00FD0541" w:rsidRPr="00C92291" w:rsidRDefault="00C92291" w:rsidP="00BE3AA8">
            <w:pPr>
              <w:pStyle w:val="Odstavecseseznamem"/>
              <w:spacing w:line="288" w:lineRule="auto"/>
              <w:ind w:left="0" w:firstLine="708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FD0541" w:rsidRPr="00C92291">
                <w:rPr>
                  <w:rStyle w:val="Hypertextovodkaz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http</w:t>
              </w:r>
              <w:r w:rsidR="00BE3AA8" w:rsidRPr="00C92291">
                <w:rPr>
                  <w:rStyle w:val="Hypertextovodkaz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s</w:t>
              </w:r>
              <w:r w:rsidR="00FD0541" w:rsidRPr="00C92291">
                <w:rPr>
                  <w:rStyle w:val="Hypertextovodkaz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://</w:t>
              </w:r>
              <w:r w:rsidR="00BE3AA8" w:rsidRPr="00C92291">
                <w:rPr>
                  <w:rStyle w:val="Hypertextovodkaz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www.</w:t>
              </w:r>
              <w:r w:rsidR="00FD0541" w:rsidRPr="00C92291">
                <w:rPr>
                  <w:rStyle w:val="Hypertextovodkaz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skolkako</w:t>
              </w:r>
              <w:r w:rsidR="00FD0541" w:rsidRPr="00C92291">
                <w:rPr>
                  <w:rStyle w:val="Hypertextovodkaz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m</w:t>
              </w:r>
              <w:r w:rsidR="00FD0541" w:rsidRPr="00C92291">
                <w:rPr>
                  <w:rStyle w:val="Hypertextovodkaz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enskeho.cz/</w:t>
              </w:r>
            </w:hyperlink>
          </w:p>
        </w:tc>
      </w:tr>
      <w:tr w:rsidR="00C92291" w:rsidRPr="00C92291" w:rsidTr="00C92291">
        <w:tc>
          <w:tcPr>
            <w:tcW w:w="5529" w:type="dxa"/>
            <w:gridSpan w:val="3"/>
          </w:tcPr>
          <w:p w:rsidR="00C92291" w:rsidRPr="00C92291" w:rsidRDefault="00C92291" w:rsidP="00FD0541">
            <w:pP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291">
              <w:rPr>
                <w:rFonts w:ascii="Arial" w:hAnsi="Arial" w:cs="Arial"/>
                <w:sz w:val="24"/>
                <w:szCs w:val="24"/>
              </w:rPr>
              <w:t xml:space="preserve">pro pracoviště: Komenského 44 a Horní Loděnice </w:t>
            </w:r>
          </w:p>
        </w:tc>
        <w:tc>
          <w:tcPr>
            <w:tcW w:w="4252" w:type="dxa"/>
          </w:tcPr>
          <w:p w:rsidR="00C92291" w:rsidRPr="00C92291" w:rsidRDefault="00C92291" w:rsidP="00C92291">
            <w:pPr>
              <w:spacing w:line="288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tel. 603 455 780</w:t>
            </w:r>
          </w:p>
        </w:tc>
      </w:tr>
    </w:tbl>
    <w:p w:rsidR="00FD0541" w:rsidRPr="00C92291" w:rsidRDefault="00FD0541" w:rsidP="00FD0541">
      <w:pPr>
        <w:pBdr>
          <w:bottom w:val="single" w:sz="6" w:space="1" w:color="auto"/>
        </w:pBdr>
        <w:spacing w:line="288" w:lineRule="auto"/>
        <w:jc w:val="both"/>
        <w:rPr>
          <w:rFonts w:ascii="Arial" w:hAnsi="Arial"/>
          <w:sz w:val="10"/>
          <w:szCs w:val="10"/>
        </w:rPr>
      </w:pPr>
    </w:p>
    <w:p w:rsidR="00994629" w:rsidRPr="00C92291" w:rsidRDefault="00994629" w:rsidP="00994629">
      <w:pPr>
        <w:spacing w:before="240" w:after="240" w:line="288" w:lineRule="auto"/>
        <w:ind w:left="357"/>
        <w:contextualSpacing/>
        <w:jc w:val="both"/>
        <w:rPr>
          <w:rFonts w:ascii="Arial" w:hAnsi="Arial" w:cs="Arial"/>
          <w:sz w:val="22"/>
          <w:szCs w:val="22"/>
        </w:rPr>
      </w:pPr>
    </w:p>
    <w:p w:rsidR="00C92291" w:rsidRDefault="00C92291" w:rsidP="00534AA9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C92291" w:rsidRPr="00C92291" w:rsidRDefault="00C92291" w:rsidP="00534AA9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534AA9" w:rsidRPr="00C92291" w:rsidRDefault="00534AA9" w:rsidP="00534AA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2291">
        <w:rPr>
          <w:rFonts w:ascii="Arial" w:hAnsi="Arial" w:cs="Arial"/>
          <w:bCs/>
          <w:sz w:val="24"/>
          <w:szCs w:val="24"/>
        </w:rPr>
        <w:t xml:space="preserve">Doba zveřejnění oznámení </w:t>
      </w:r>
      <w:r w:rsidRPr="00C92291">
        <w:rPr>
          <w:rFonts w:ascii="Arial" w:hAnsi="Arial" w:cs="Arial"/>
          <w:sz w:val="24"/>
          <w:szCs w:val="24"/>
        </w:rPr>
        <w:t>na úřední desce Městského úřadu Šternberk:</w:t>
      </w:r>
    </w:p>
    <w:p w:rsidR="00534AA9" w:rsidRPr="00C92291" w:rsidRDefault="00534AA9" w:rsidP="00534AA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</w:rPr>
      </w:pPr>
      <w:r w:rsidRPr="00C92291">
        <w:rPr>
          <w:rFonts w:ascii="Arial" w:hAnsi="Arial" w:cs="Arial"/>
          <w:sz w:val="24"/>
          <w:szCs w:val="24"/>
        </w:rPr>
        <w:t xml:space="preserve">od </w:t>
      </w:r>
      <w:r w:rsidR="00C92291" w:rsidRPr="00C92291">
        <w:rPr>
          <w:rFonts w:ascii="Arial" w:hAnsi="Arial" w:cs="Arial"/>
          <w:sz w:val="24"/>
          <w:szCs w:val="24"/>
        </w:rPr>
        <w:t>07.04</w:t>
      </w:r>
      <w:r w:rsidRPr="00C92291">
        <w:rPr>
          <w:rFonts w:ascii="Arial" w:hAnsi="Arial" w:cs="Arial"/>
          <w:sz w:val="24"/>
          <w:szCs w:val="24"/>
        </w:rPr>
        <w:t>.2020 do 1</w:t>
      </w:r>
      <w:r w:rsidR="00C92291" w:rsidRPr="00C92291">
        <w:rPr>
          <w:rFonts w:ascii="Arial" w:hAnsi="Arial" w:cs="Arial"/>
          <w:sz w:val="24"/>
          <w:szCs w:val="24"/>
        </w:rPr>
        <w:t>1</w:t>
      </w:r>
      <w:r w:rsidRPr="00C92291">
        <w:rPr>
          <w:rFonts w:ascii="Arial" w:hAnsi="Arial" w:cs="Arial"/>
          <w:sz w:val="24"/>
          <w:szCs w:val="24"/>
        </w:rPr>
        <w:t>.0</w:t>
      </w:r>
      <w:r w:rsidR="00C92291" w:rsidRPr="00C92291">
        <w:rPr>
          <w:rFonts w:ascii="Arial" w:hAnsi="Arial" w:cs="Arial"/>
          <w:sz w:val="24"/>
          <w:szCs w:val="24"/>
        </w:rPr>
        <w:t>5</w:t>
      </w:r>
      <w:r w:rsidRPr="00C92291">
        <w:rPr>
          <w:rFonts w:ascii="Arial" w:hAnsi="Arial" w:cs="Arial"/>
          <w:sz w:val="24"/>
          <w:szCs w:val="24"/>
        </w:rPr>
        <w:t>.2020</w:t>
      </w:r>
    </w:p>
    <w:p w:rsidR="00534AA9" w:rsidRPr="00C92291" w:rsidRDefault="00534AA9" w:rsidP="00534AA9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:rsidR="001308FC" w:rsidRPr="00C92291" w:rsidRDefault="001308FC" w:rsidP="001308FC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308FC" w:rsidRPr="00C92291" w:rsidRDefault="001308FC" w:rsidP="001308F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C92291">
        <w:rPr>
          <w:rFonts w:ascii="Arial" w:hAnsi="Arial" w:cs="Arial"/>
          <w:sz w:val="22"/>
          <w:szCs w:val="22"/>
        </w:rPr>
        <w:t>Město Šternberk, Horní nám. 16, 785 01 Šternberk, tel. 585 086 227</w:t>
      </w:r>
    </w:p>
    <w:p w:rsidR="00C92291" w:rsidRPr="00C92291" w:rsidRDefault="00C9229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</w:p>
    <w:sectPr w:rsidR="00C92291" w:rsidRPr="00C92291" w:rsidSect="001308FC">
      <w:pgSz w:w="11906" w:h="16838"/>
      <w:pgMar w:top="426" w:right="1106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A2627"/>
    <w:multiLevelType w:val="hybridMultilevel"/>
    <w:tmpl w:val="B75E124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F07C4"/>
    <w:multiLevelType w:val="singleLevel"/>
    <w:tmpl w:val="B20CE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6AE196C3"/>
    <w:multiLevelType w:val="hybridMultilevel"/>
    <w:tmpl w:val="4C86DC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30A"/>
    <w:rsid w:val="00042173"/>
    <w:rsid w:val="000A41B2"/>
    <w:rsid w:val="000E0962"/>
    <w:rsid w:val="00100042"/>
    <w:rsid w:val="00105062"/>
    <w:rsid w:val="00115409"/>
    <w:rsid w:val="001308FC"/>
    <w:rsid w:val="00195FCF"/>
    <w:rsid w:val="001E04CD"/>
    <w:rsid w:val="00274A88"/>
    <w:rsid w:val="002A5D28"/>
    <w:rsid w:val="002B4F1A"/>
    <w:rsid w:val="002E045D"/>
    <w:rsid w:val="002E44E0"/>
    <w:rsid w:val="003917CA"/>
    <w:rsid w:val="003A2E69"/>
    <w:rsid w:val="003C1447"/>
    <w:rsid w:val="003E79F2"/>
    <w:rsid w:val="003F4EED"/>
    <w:rsid w:val="0046201A"/>
    <w:rsid w:val="004723DD"/>
    <w:rsid w:val="004B2087"/>
    <w:rsid w:val="004E6193"/>
    <w:rsid w:val="00510311"/>
    <w:rsid w:val="005208B5"/>
    <w:rsid w:val="00532469"/>
    <w:rsid w:val="00534AA9"/>
    <w:rsid w:val="00543DF0"/>
    <w:rsid w:val="006D7803"/>
    <w:rsid w:val="0070630A"/>
    <w:rsid w:val="007324F1"/>
    <w:rsid w:val="00741A0E"/>
    <w:rsid w:val="00745B9D"/>
    <w:rsid w:val="00766FF8"/>
    <w:rsid w:val="007907DA"/>
    <w:rsid w:val="00815FA9"/>
    <w:rsid w:val="008A173B"/>
    <w:rsid w:val="008D0A38"/>
    <w:rsid w:val="008F2B63"/>
    <w:rsid w:val="0092340B"/>
    <w:rsid w:val="00994629"/>
    <w:rsid w:val="009B334C"/>
    <w:rsid w:val="009B7821"/>
    <w:rsid w:val="009F1D58"/>
    <w:rsid w:val="009F6A1D"/>
    <w:rsid w:val="00A055E9"/>
    <w:rsid w:val="00A83A65"/>
    <w:rsid w:val="00AB0517"/>
    <w:rsid w:val="00B67CEC"/>
    <w:rsid w:val="00B819FE"/>
    <w:rsid w:val="00BE3AA8"/>
    <w:rsid w:val="00C05D8B"/>
    <w:rsid w:val="00C17C82"/>
    <w:rsid w:val="00C3379A"/>
    <w:rsid w:val="00C73531"/>
    <w:rsid w:val="00C81B22"/>
    <w:rsid w:val="00C92291"/>
    <w:rsid w:val="00CD4C5C"/>
    <w:rsid w:val="00D40E5F"/>
    <w:rsid w:val="00D55783"/>
    <w:rsid w:val="00DA1F7D"/>
    <w:rsid w:val="00DD741F"/>
    <w:rsid w:val="00DE3F6F"/>
    <w:rsid w:val="00E14F15"/>
    <w:rsid w:val="00E828E1"/>
    <w:rsid w:val="00EA4D1D"/>
    <w:rsid w:val="00ED28F4"/>
    <w:rsid w:val="00EE240C"/>
    <w:rsid w:val="00F022E8"/>
    <w:rsid w:val="00FA4BCA"/>
    <w:rsid w:val="00FD0541"/>
    <w:rsid w:val="00FE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C8A86D"/>
  <w15:docId w15:val="{7BFE5F7E-4804-43AB-A9A1-704522B7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0630A"/>
  </w:style>
  <w:style w:type="paragraph" w:styleId="Nadpis5">
    <w:name w:val="heading 5"/>
    <w:basedOn w:val="Normln"/>
    <w:next w:val="Normln"/>
    <w:qFormat/>
    <w:rsid w:val="0070630A"/>
    <w:pPr>
      <w:keepNext/>
      <w:outlineLvl w:val="4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70630A"/>
    <w:pPr>
      <w:jc w:val="both"/>
    </w:pPr>
    <w:rPr>
      <w:rFonts w:ascii="Franklin Gothic Medium Cond" w:hAnsi="Franklin Gothic Medium Cond"/>
      <w:sz w:val="96"/>
    </w:rPr>
  </w:style>
  <w:style w:type="paragraph" w:styleId="Textbubliny">
    <w:name w:val="Balloon Text"/>
    <w:basedOn w:val="Normln"/>
    <w:semiHidden/>
    <w:rsid w:val="00CD4C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17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rsid w:val="001E04C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022E8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nhideWhenUsed/>
    <w:rsid w:val="00AB051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AB0517"/>
  </w:style>
  <w:style w:type="character" w:styleId="Nevyeenzmnka">
    <w:name w:val="Unresolved Mention"/>
    <w:basedOn w:val="Standardnpsmoodstavce"/>
    <w:uiPriority w:val="99"/>
    <w:semiHidden/>
    <w:unhideWhenUsed/>
    <w:rsid w:val="00FD0541"/>
    <w:rPr>
      <w:color w:val="605E5C"/>
      <w:shd w:val="clear" w:color="auto" w:fill="E1DFDD"/>
    </w:rPr>
  </w:style>
  <w:style w:type="table" w:styleId="Mkatabulky">
    <w:name w:val="Table Grid"/>
    <w:basedOn w:val="Normlntabulka"/>
    <w:rsid w:val="00FD0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semiHidden/>
    <w:unhideWhenUsed/>
    <w:rsid w:val="00C922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olkakomenskeho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snadrazni.stbk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s-svetlov.cz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Ředitelky mateřských škol na základě ustanovení § 2 zákona č</vt:lpstr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Ředitelky mateřských škol na základě ustanovení § 2 zákona č</dc:title>
  <dc:creator>Your User Name</dc:creator>
  <cp:lastModifiedBy>Kameníčková Jana, Mgr.</cp:lastModifiedBy>
  <cp:revision>2</cp:revision>
  <cp:lastPrinted>2017-04-05T07:46:00Z</cp:lastPrinted>
  <dcterms:created xsi:type="dcterms:W3CDTF">2020-04-06T10:20:00Z</dcterms:created>
  <dcterms:modified xsi:type="dcterms:W3CDTF">2020-04-06T10:20:00Z</dcterms:modified>
</cp:coreProperties>
</file>